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No.4162.010.26.1.0866-2025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26/02/2025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JOSE DANIEL GOMEZ BENITEZ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No.4162.010.26.1.0866-2025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realicé esta actividad en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tabs>
          <w:tab w:val="left" w:leader="none" w:pos="674"/>
        </w:tabs>
        <w:spacing w:before="248" w:lineRule="auto"/>
        <w:ind w:right="71"/>
        <w:jc w:val="both"/>
        <w:rPr/>
      </w:pPr>
      <w:r w:rsidDel="00000000" w:rsidR="00000000" w:rsidRPr="00000000">
        <w:rPr>
          <w:rtl w:val="0"/>
        </w:rPr>
        <w:t xml:space="preserve">Apoyé el registro y elaboración de base de datos de beneficiarios en la plataforma SIDER y ejecuto planificaciones de clase de acuerdo a los lineamientos del programa Deporte Escolar en la sede señor de los Milagros.</w:t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  <w:t xml:space="preserve">Asistí a la capacitación realizada en el estadio de Hockey para socializar los Lineamientos técnicos del Programa Deporte Escolar y Universitario vigencia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realicé esta actividad en este periodo. </w:t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realicé esta actividad en este periodo.</w:t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https://drive.google.com/drive/folders/1bKjHUWCNcG_DNzk-wNAAAwcFA00Km8K1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448002" cy="409632"/>
            <wp:effectExtent b="0" l="0" r="0" t="0"/>
            <wp:docPr id="65408559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4096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  <w:t xml:space="preserve">JOSE DANIEL GOMEZ BENITEZ</w:t>
      </w:r>
    </w:p>
    <w:p w:rsidR="00000000" w:rsidDel="00000000" w:rsidP="00000000" w:rsidRDefault="00000000" w:rsidRPr="00000000" w14:paraId="00000030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1144212595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rsid w:val="00FF703F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KjHUWCNcG_DNzk-wNAAAwcFA00Km8K1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YUsopY9NdoCBS1pUZgRZ7mcFdg==">CgMxLjA4AHIhMUlJbVFoUEFuZHYtUG5TVnduemtLX0ZEeWZtWDJQV2tx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2025-02-22T01:51:00Z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